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494" w:rsidRDefault="00500674" w:rsidP="00BD0494">
      <w:pPr>
        <w:pStyle w:val="a3"/>
        <w:spacing w:before="61" w:line="424" w:lineRule="auto"/>
        <w:ind w:left="527" w:firstLine="780"/>
        <w:jc w:val="center"/>
        <w:rPr>
          <w:i w:val="0"/>
          <w:spacing w:val="-6"/>
        </w:rPr>
      </w:pPr>
      <w:r w:rsidRPr="00BD0494">
        <w:rPr>
          <w:i w:val="0"/>
        </w:rPr>
        <w:t xml:space="preserve">Перечень юридических лиц и индивидуальных </w:t>
      </w:r>
      <w:r w:rsidR="00BD0494">
        <w:rPr>
          <w:i w:val="0"/>
        </w:rPr>
        <w:t>п</w:t>
      </w:r>
      <w:r w:rsidRPr="00BD0494">
        <w:rPr>
          <w:i w:val="0"/>
        </w:rPr>
        <w:t>редпринимателей,</w:t>
      </w:r>
      <w:r w:rsidRPr="00BD0494">
        <w:rPr>
          <w:i w:val="0"/>
          <w:spacing w:val="1"/>
        </w:rPr>
        <w:t xml:space="preserve"> </w:t>
      </w:r>
      <w:r w:rsidRPr="00BD0494">
        <w:rPr>
          <w:i w:val="0"/>
        </w:rPr>
        <w:t>поставляющих</w:t>
      </w:r>
      <w:r w:rsidRPr="00BD0494">
        <w:rPr>
          <w:i w:val="0"/>
          <w:spacing w:val="-5"/>
        </w:rPr>
        <w:t xml:space="preserve"> </w:t>
      </w:r>
      <w:r w:rsidRPr="00BD0494">
        <w:rPr>
          <w:i w:val="0"/>
        </w:rPr>
        <w:t>(реализующих)</w:t>
      </w:r>
      <w:r w:rsidRPr="00BD0494">
        <w:rPr>
          <w:i w:val="0"/>
          <w:spacing w:val="-5"/>
        </w:rPr>
        <w:t xml:space="preserve"> </w:t>
      </w:r>
      <w:r w:rsidRPr="00BD0494">
        <w:rPr>
          <w:i w:val="0"/>
        </w:rPr>
        <w:t>пищевые</w:t>
      </w:r>
      <w:r w:rsidRPr="00BD0494">
        <w:rPr>
          <w:i w:val="0"/>
          <w:spacing w:val="-6"/>
        </w:rPr>
        <w:t xml:space="preserve"> </w:t>
      </w:r>
      <w:r w:rsidRPr="00BD0494">
        <w:rPr>
          <w:i w:val="0"/>
        </w:rPr>
        <w:t>продукты</w:t>
      </w:r>
      <w:r w:rsidRPr="00BD0494">
        <w:rPr>
          <w:i w:val="0"/>
          <w:spacing w:val="-6"/>
        </w:rPr>
        <w:t xml:space="preserve"> </w:t>
      </w:r>
    </w:p>
    <w:p w:rsidR="00A16E93" w:rsidRPr="00BD0494" w:rsidRDefault="00500674" w:rsidP="00BD0494">
      <w:pPr>
        <w:pStyle w:val="a3"/>
        <w:spacing w:before="61" w:line="424" w:lineRule="auto"/>
        <w:ind w:left="527" w:firstLine="780"/>
        <w:jc w:val="center"/>
        <w:rPr>
          <w:i w:val="0"/>
        </w:rPr>
      </w:pPr>
      <w:r w:rsidRPr="00BD0494">
        <w:rPr>
          <w:i w:val="0"/>
        </w:rPr>
        <w:t>и</w:t>
      </w:r>
      <w:r w:rsidRPr="00BD0494">
        <w:rPr>
          <w:i w:val="0"/>
          <w:spacing w:val="-5"/>
        </w:rPr>
        <w:t xml:space="preserve"> </w:t>
      </w:r>
      <w:r w:rsidRPr="00BD0494">
        <w:rPr>
          <w:i w:val="0"/>
        </w:rPr>
        <w:t>продовольственное</w:t>
      </w:r>
      <w:r w:rsidRPr="00BD0494">
        <w:rPr>
          <w:i w:val="0"/>
          <w:spacing w:val="-6"/>
        </w:rPr>
        <w:t xml:space="preserve"> </w:t>
      </w:r>
      <w:r w:rsidRPr="00BD0494">
        <w:rPr>
          <w:i w:val="0"/>
        </w:rPr>
        <w:t>сырье</w:t>
      </w:r>
      <w:r w:rsidR="00BD0494">
        <w:rPr>
          <w:i w:val="0"/>
        </w:rPr>
        <w:t xml:space="preserve"> </w:t>
      </w:r>
      <w:r w:rsidRPr="00BD0494">
        <w:rPr>
          <w:i w:val="0"/>
        </w:rPr>
        <w:t>в</w:t>
      </w:r>
      <w:r w:rsidRPr="00BD0494">
        <w:rPr>
          <w:i w:val="0"/>
          <w:spacing w:val="-3"/>
        </w:rPr>
        <w:t xml:space="preserve"> </w:t>
      </w:r>
      <w:r w:rsidRPr="00BD0494">
        <w:rPr>
          <w:i w:val="0"/>
        </w:rPr>
        <w:t>МБОУ</w:t>
      </w:r>
      <w:r w:rsidRPr="00BD0494">
        <w:rPr>
          <w:i w:val="0"/>
          <w:spacing w:val="-1"/>
        </w:rPr>
        <w:t xml:space="preserve"> </w:t>
      </w:r>
      <w:proofErr w:type="spellStart"/>
      <w:r w:rsidR="00BD0494" w:rsidRPr="00BD0494">
        <w:rPr>
          <w:i w:val="0"/>
        </w:rPr>
        <w:t>Ржаницкую</w:t>
      </w:r>
      <w:proofErr w:type="spellEnd"/>
      <w:r w:rsidRPr="00BD0494">
        <w:rPr>
          <w:i w:val="0"/>
          <w:spacing w:val="-3"/>
        </w:rPr>
        <w:t xml:space="preserve"> </w:t>
      </w:r>
      <w:r w:rsidRPr="00BD0494">
        <w:rPr>
          <w:i w:val="0"/>
        </w:rPr>
        <w:t>СОШ</w:t>
      </w:r>
      <w:r>
        <w:t xml:space="preserve"> </w:t>
      </w:r>
    </w:p>
    <w:p w:rsidR="00A16E93" w:rsidRDefault="00A16E93">
      <w:pPr>
        <w:spacing w:before="7" w:after="1"/>
        <w:rPr>
          <w:b/>
          <w:i/>
          <w:sz w:val="21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07"/>
        <w:gridCol w:w="4169"/>
        <w:gridCol w:w="3704"/>
      </w:tblGrid>
      <w:tr w:rsidR="00A16E93" w:rsidTr="00BD0494">
        <w:trPr>
          <w:trHeight w:val="419"/>
        </w:trPr>
        <w:tc>
          <w:tcPr>
            <w:tcW w:w="1244" w:type="pct"/>
          </w:tcPr>
          <w:p w:rsidR="00A16E93" w:rsidRDefault="00500674">
            <w:pPr>
              <w:pStyle w:val="TableParagraph"/>
              <w:ind w:left="818"/>
              <w:rPr>
                <w:sz w:val="28"/>
              </w:rPr>
            </w:pPr>
            <w:r>
              <w:rPr>
                <w:sz w:val="28"/>
              </w:rPr>
              <w:t>Продукт</w:t>
            </w:r>
          </w:p>
        </w:tc>
        <w:tc>
          <w:tcPr>
            <w:tcW w:w="1989" w:type="pct"/>
          </w:tcPr>
          <w:p w:rsidR="00A16E93" w:rsidRDefault="00500674">
            <w:pPr>
              <w:pStyle w:val="TableParagraph"/>
              <w:ind w:left="1214"/>
              <w:rPr>
                <w:sz w:val="28"/>
              </w:rPr>
            </w:pPr>
            <w:r>
              <w:rPr>
                <w:sz w:val="28"/>
              </w:rPr>
              <w:t>Производитель</w:t>
            </w:r>
          </w:p>
        </w:tc>
        <w:tc>
          <w:tcPr>
            <w:tcW w:w="1768" w:type="pct"/>
          </w:tcPr>
          <w:p w:rsidR="00A16E93" w:rsidRDefault="00500674">
            <w:pPr>
              <w:pStyle w:val="TableParagraph"/>
              <w:ind w:left="1216"/>
              <w:rPr>
                <w:sz w:val="28"/>
              </w:rPr>
            </w:pPr>
            <w:r>
              <w:rPr>
                <w:sz w:val="28"/>
              </w:rPr>
              <w:t>Поставщик</w:t>
            </w:r>
          </w:p>
        </w:tc>
      </w:tr>
      <w:tr w:rsidR="00A16E93" w:rsidTr="00BD0494">
        <w:trPr>
          <w:trHeight w:val="402"/>
        </w:trPr>
        <w:tc>
          <w:tcPr>
            <w:tcW w:w="1244" w:type="pct"/>
          </w:tcPr>
          <w:p w:rsidR="00A16E93" w:rsidRDefault="005006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Молоко</w:t>
            </w:r>
          </w:p>
        </w:tc>
        <w:tc>
          <w:tcPr>
            <w:tcW w:w="1989" w:type="pct"/>
          </w:tcPr>
          <w:p w:rsidR="00A16E93" w:rsidRDefault="005006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«Карачев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молпром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768" w:type="pct"/>
          </w:tcPr>
          <w:p w:rsidR="00A16E93" w:rsidRDefault="005006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ООО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«Торговый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дом»</w:t>
            </w:r>
          </w:p>
        </w:tc>
      </w:tr>
      <w:tr w:rsidR="00A16E93" w:rsidTr="00BD0494">
        <w:trPr>
          <w:trHeight w:val="419"/>
        </w:trPr>
        <w:tc>
          <w:tcPr>
            <w:tcW w:w="1244" w:type="pct"/>
          </w:tcPr>
          <w:p w:rsidR="00A16E93" w:rsidRDefault="005006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Творог</w:t>
            </w:r>
          </w:p>
        </w:tc>
        <w:tc>
          <w:tcPr>
            <w:tcW w:w="1989" w:type="pct"/>
          </w:tcPr>
          <w:p w:rsidR="00A16E93" w:rsidRDefault="005006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«Карачев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молпром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768" w:type="pct"/>
          </w:tcPr>
          <w:p w:rsidR="00A16E93" w:rsidRDefault="005006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ООО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«Торговый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дом»</w:t>
            </w:r>
          </w:p>
        </w:tc>
      </w:tr>
      <w:tr w:rsidR="00A16E93" w:rsidTr="00BD0494">
        <w:trPr>
          <w:trHeight w:val="645"/>
        </w:trPr>
        <w:tc>
          <w:tcPr>
            <w:tcW w:w="1244" w:type="pct"/>
          </w:tcPr>
          <w:p w:rsidR="00A16E93" w:rsidRDefault="005006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Масло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сливочное</w:t>
            </w:r>
          </w:p>
        </w:tc>
        <w:tc>
          <w:tcPr>
            <w:tcW w:w="1989" w:type="pct"/>
          </w:tcPr>
          <w:p w:rsidR="00A16E93" w:rsidRDefault="005006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ООО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Внуковский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масло-</w:t>
            </w:r>
          </w:p>
          <w:p w:rsidR="00A16E93" w:rsidRDefault="0050067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жировой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комбинат»</w:t>
            </w:r>
          </w:p>
        </w:tc>
        <w:tc>
          <w:tcPr>
            <w:tcW w:w="1768" w:type="pct"/>
          </w:tcPr>
          <w:p w:rsidR="00A16E93" w:rsidRDefault="005006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ООО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«Торговый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дом»</w:t>
            </w:r>
          </w:p>
        </w:tc>
      </w:tr>
      <w:tr w:rsidR="00A16E93" w:rsidTr="00BD0494">
        <w:trPr>
          <w:trHeight w:val="419"/>
        </w:trPr>
        <w:tc>
          <w:tcPr>
            <w:tcW w:w="1244" w:type="pct"/>
          </w:tcPr>
          <w:p w:rsidR="00A16E93" w:rsidRDefault="005006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цыпленка</w:t>
            </w:r>
          </w:p>
        </w:tc>
        <w:tc>
          <w:tcPr>
            <w:tcW w:w="1989" w:type="pct"/>
          </w:tcPr>
          <w:p w:rsidR="00A16E93" w:rsidRDefault="005006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ООО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«Брянский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бройлер»</w:t>
            </w:r>
          </w:p>
        </w:tc>
        <w:tc>
          <w:tcPr>
            <w:tcW w:w="1768" w:type="pct"/>
          </w:tcPr>
          <w:p w:rsidR="00A16E93" w:rsidRDefault="005006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Попова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Л.А.</w:t>
            </w:r>
          </w:p>
        </w:tc>
      </w:tr>
      <w:tr w:rsidR="00A16E93" w:rsidTr="00BD0494">
        <w:trPr>
          <w:trHeight w:val="402"/>
        </w:trPr>
        <w:tc>
          <w:tcPr>
            <w:tcW w:w="1244" w:type="pct"/>
          </w:tcPr>
          <w:p w:rsidR="00A16E93" w:rsidRDefault="005006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Колбаса</w:t>
            </w:r>
          </w:p>
        </w:tc>
        <w:tc>
          <w:tcPr>
            <w:tcW w:w="1989" w:type="pct"/>
          </w:tcPr>
          <w:p w:rsidR="00A16E93" w:rsidRDefault="005006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«Брянский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мясокомбинат»</w:t>
            </w:r>
          </w:p>
        </w:tc>
        <w:tc>
          <w:tcPr>
            <w:tcW w:w="1768" w:type="pct"/>
          </w:tcPr>
          <w:p w:rsidR="00A16E93" w:rsidRDefault="005006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ООО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«Торговый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дом»</w:t>
            </w:r>
          </w:p>
        </w:tc>
      </w:tr>
      <w:tr w:rsidR="00A16E93" w:rsidTr="00BD0494">
        <w:trPr>
          <w:trHeight w:val="643"/>
        </w:trPr>
        <w:tc>
          <w:tcPr>
            <w:tcW w:w="1244" w:type="pct"/>
          </w:tcPr>
          <w:p w:rsidR="00A16E93" w:rsidRDefault="005006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Яйцо</w:t>
            </w:r>
          </w:p>
        </w:tc>
        <w:tc>
          <w:tcPr>
            <w:tcW w:w="1989" w:type="pct"/>
          </w:tcPr>
          <w:p w:rsidR="00A16E93" w:rsidRDefault="005006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«Птицефабрика</w:t>
            </w:r>
          </w:p>
          <w:p w:rsidR="00A16E93" w:rsidRDefault="00500674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Сусанинская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768" w:type="pct"/>
          </w:tcPr>
          <w:p w:rsidR="00A16E93" w:rsidRDefault="005006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ООО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«Торговый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дом»</w:t>
            </w:r>
          </w:p>
        </w:tc>
      </w:tr>
      <w:tr w:rsidR="00A16E93" w:rsidTr="00BD0494">
        <w:trPr>
          <w:trHeight w:val="645"/>
        </w:trPr>
        <w:tc>
          <w:tcPr>
            <w:tcW w:w="1244" w:type="pct"/>
          </w:tcPr>
          <w:p w:rsidR="00A16E93" w:rsidRDefault="0050067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Молоко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сгущённое</w:t>
            </w:r>
          </w:p>
        </w:tc>
        <w:tc>
          <w:tcPr>
            <w:tcW w:w="1989" w:type="pct"/>
          </w:tcPr>
          <w:p w:rsidR="00A16E93" w:rsidRDefault="0050067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ОАО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«Белгородские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молочные</w:t>
            </w:r>
          </w:p>
          <w:p w:rsidR="00A16E93" w:rsidRDefault="0050067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продукты»</w:t>
            </w:r>
          </w:p>
        </w:tc>
        <w:tc>
          <w:tcPr>
            <w:tcW w:w="1768" w:type="pct"/>
          </w:tcPr>
          <w:p w:rsidR="00A16E93" w:rsidRDefault="0050067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ООО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«Торговый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дом»</w:t>
            </w:r>
          </w:p>
        </w:tc>
      </w:tr>
      <w:tr w:rsidR="00A16E93" w:rsidTr="00BD0494">
        <w:trPr>
          <w:trHeight w:val="642"/>
        </w:trPr>
        <w:tc>
          <w:tcPr>
            <w:tcW w:w="1244" w:type="pct"/>
          </w:tcPr>
          <w:p w:rsidR="00A16E93" w:rsidRDefault="005006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Сыр</w:t>
            </w:r>
          </w:p>
        </w:tc>
        <w:tc>
          <w:tcPr>
            <w:tcW w:w="1989" w:type="pct"/>
          </w:tcPr>
          <w:p w:rsidR="00A16E93" w:rsidRDefault="0050067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Дятловский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филиал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ОАО</w:t>
            </w:r>
          </w:p>
          <w:p w:rsidR="00A16E93" w:rsidRDefault="0050067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«Молочный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Белорусь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768" w:type="pct"/>
          </w:tcPr>
          <w:p w:rsidR="00A16E93" w:rsidRDefault="005006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ООО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«Торговый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дом»</w:t>
            </w:r>
          </w:p>
        </w:tc>
      </w:tr>
      <w:tr w:rsidR="00A16E93" w:rsidTr="00BD0494">
        <w:trPr>
          <w:trHeight w:val="422"/>
        </w:trPr>
        <w:tc>
          <w:tcPr>
            <w:tcW w:w="1244" w:type="pct"/>
          </w:tcPr>
          <w:p w:rsidR="00A16E93" w:rsidRDefault="0050067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Йогурт</w:t>
            </w:r>
          </w:p>
        </w:tc>
        <w:tc>
          <w:tcPr>
            <w:tcW w:w="1989" w:type="pct"/>
          </w:tcPr>
          <w:p w:rsidR="00A16E93" w:rsidRDefault="0050067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ООО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«Эрманн»</w:t>
            </w:r>
          </w:p>
        </w:tc>
        <w:tc>
          <w:tcPr>
            <w:tcW w:w="1768" w:type="pct"/>
          </w:tcPr>
          <w:p w:rsidR="00A16E93" w:rsidRDefault="0050067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ООО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«Молочный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пир»</w:t>
            </w:r>
          </w:p>
        </w:tc>
      </w:tr>
      <w:tr w:rsidR="00A16E93" w:rsidTr="00BD0494">
        <w:trPr>
          <w:trHeight w:val="419"/>
        </w:trPr>
        <w:tc>
          <w:tcPr>
            <w:tcW w:w="1244" w:type="pct"/>
          </w:tcPr>
          <w:p w:rsidR="00A16E93" w:rsidRDefault="005006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Пельмени</w:t>
            </w:r>
          </w:p>
        </w:tc>
        <w:tc>
          <w:tcPr>
            <w:tcW w:w="1989" w:type="pct"/>
          </w:tcPr>
          <w:p w:rsidR="00A16E93" w:rsidRDefault="005006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ООО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«Кооператор»</w:t>
            </w:r>
          </w:p>
        </w:tc>
        <w:tc>
          <w:tcPr>
            <w:tcW w:w="1768" w:type="pct"/>
          </w:tcPr>
          <w:p w:rsidR="00A16E93" w:rsidRDefault="005006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ООО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«Кооператор»</w:t>
            </w:r>
          </w:p>
        </w:tc>
      </w:tr>
      <w:tr w:rsidR="00A16E93" w:rsidTr="00BD0494">
        <w:trPr>
          <w:trHeight w:val="419"/>
        </w:trPr>
        <w:tc>
          <w:tcPr>
            <w:tcW w:w="1244" w:type="pct"/>
          </w:tcPr>
          <w:p w:rsidR="00A16E93" w:rsidRDefault="005006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Котлеты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куриные</w:t>
            </w:r>
          </w:p>
        </w:tc>
        <w:tc>
          <w:tcPr>
            <w:tcW w:w="1989" w:type="pct"/>
          </w:tcPr>
          <w:p w:rsidR="00A16E93" w:rsidRDefault="005006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ООО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«Кооператор»</w:t>
            </w:r>
          </w:p>
        </w:tc>
        <w:tc>
          <w:tcPr>
            <w:tcW w:w="1768" w:type="pct"/>
          </w:tcPr>
          <w:p w:rsidR="00A16E93" w:rsidRDefault="005006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ООО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«Кооператор»</w:t>
            </w:r>
          </w:p>
        </w:tc>
      </w:tr>
      <w:tr w:rsidR="00A16E93" w:rsidTr="00BD0494">
        <w:trPr>
          <w:trHeight w:val="419"/>
        </w:trPr>
        <w:tc>
          <w:tcPr>
            <w:tcW w:w="1244" w:type="pct"/>
          </w:tcPr>
          <w:p w:rsidR="00A16E93" w:rsidRDefault="005006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Биточки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куриные</w:t>
            </w:r>
          </w:p>
        </w:tc>
        <w:tc>
          <w:tcPr>
            <w:tcW w:w="1989" w:type="pct"/>
          </w:tcPr>
          <w:p w:rsidR="00A16E93" w:rsidRDefault="005006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ООО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«Кооператор»</w:t>
            </w:r>
          </w:p>
        </w:tc>
        <w:tc>
          <w:tcPr>
            <w:tcW w:w="1768" w:type="pct"/>
          </w:tcPr>
          <w:p w:rsidR="00A16E93" w:rsidRDefault="005006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ООО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«Кооператор»</w:t>
            </w:r>
          </w:p>
        </w:tc>
      </w:tr>
    </w:tbl>
    <w:p w:rsidR="00500674" w:rsidRDefault="00500674">
      <w:bookmarkStart w:id="0" w:name="_GoBack"/>
      <w:bookmarkEnd w:id="0"/>
    </w:p>
    <w:sectPr w:rsidR="00500674" w:rsidSect="00BD0494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16E93"/>
    <w:rsid w:val="00500674"/>
    <w:rsid w:val="00A16E93"/>
    <w:rsid w:val="00BD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9D0EF"/>
  <w15:docId w15:val="{DCAD680D-1A70-4311-9313-984BA1C8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730</Characters>
  <Application>Microsoft Office Word</Application>
  <DocSecurity>0</DocSecurity>
  <Lines>6</Lines>
  <Paragraphs>1</Paragraphs>
  <ScaleCrop>false</ScaleCrop>
  <Company>Toshiba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Toshiba-User</cp:lastModifiedBy>
  <cp:revision>2</cp:revision>
  <dcterms:created xsi:type="dcterms:W3CDTF">2022-12-04T15:23:00Z</dcterms:created>
  <dcterms:modified xsi:type="dcterms:W3CDTF">2022-12-04T15:26:00Z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2022-12-04T00:00:00Z</vt:filetime>
  </property>
</Properties>
</file>